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1057A2" w:rsidP="00C24BEE">
      <w:pPr>
        <w:jc w:val="center"/>
        <w:rPr>
          <w:i/>
          <w:sz w:val="24"/>
          <w:szCs w:val="24"/>
        </w:rPr>
      </w:pPr>
      <w:r>
        <w:rPr>
          <w:i/>
          <w:sz w:val="24"/>
          <w:szCs w:val="24"/>
        </w:rPr>
        <w:t>September 24</w:t>
      </w:r>
      <w:r w:rsidR="00C24BEE" w:rsidRPr="00C24BEE">
        <w:rPr>
          <w:i/>
          <w:sz w:val="24"/>
          <w:szCs w:val="24"/>
        </w:rPr>
        <w:t>,</w:t>
      </w:r>
      <w:r w:rsidR="00D80A49">
        <w:rPr>
          <w:i/>
          <w:sz w:val="24"/>
          <w:szCs w:val="24"/>
        </w:rPr>
        <w:t xml:space="preserve"> </w:t>
      </w:r>
      <w:r>
        <w:rPr>
          <w:i/>
          <w:sz w:val="24"/>
          <w:szCs w:val="24"/>
        </w:rPr>
        <w:t>2018</w:t>
      </w:r>
    </w:p>
    <w:p w:rsidR="00C24BEE" w:rsidRPr="00512548" w:rsidRDefault="00C24BEE" w:rsidP="00C24BEE">
      <w:pPr>
        <w:jc w:val="center"/>
        <w:rPr>
          <w:b/>
          <w:sz w:val="24"/>
          <w:szCs w:val="24"/>
        </w:rPr>
      </w:pPr>
      <w:r w:rsidRPr="00512548">
        <w:rPr>
          <w:sz w:val="24"/>
          <w:szCs w:val="24"/>
        </w:rPr>
        <w:t xml:space="preserve">E-mail:  </w:t>
      </w:r>
      <w:hyperlink r:id="rId5" w:history="1">
        <w:r w:rsidRPr="00512548">
          <w:rPr>
            <w:rStyle w:val="Hyperlink"/>
            <w:sz w:val="24"/>
            <w:szCs w:val="24"/>
          </w:rPr>
          <w:t>jpotter@cassopolis.org</w:t>
        </w:r>
      </w:hyperlink>
      <w:r w:rsidRPr="00512548">
        <w:rPr>
          <w:sz w:val="24"/>
          <w:szCs w:val="24"/>
        </w:rPr>
        <w:t xml:space="preserve">          Website</w:t>
      </w:r>
      <w:r w:rsidRPr="00512548">
        <w:rPr>
          <w:color w:val="4F81BD" w:themeColor="accent1"/>
          <w:sz w:val="24"/>
          <w:szCs w:val="24"/>
        </w:rPr>
        <w:t xml:space="preserve">:  </w:t>
      </w:r>
      <w:r w:rsidRPr="00512548">
        <w:rPr>
          <w:b/>
          <w:color w:val="4F81BD" w:themeColor="accent1"/>
          <w:sz w:val="24"/>
          <w:szCs w:val="24"/>
        </w:rPr>
        <w:t>jpotter1.weebly.com</w:t>
      </w:r>
    </w:p>
    <w:p w:rsidR="000D27E7" w:rsidRDefault="000D27E7" w:rsidP="00C24BEE">
      <w:pPr>
        <w:jc w:val="center"/>
        <w:rPr>
          <w:b/>
          <w:sz w:val="16"/>
          <w:szCs w:val="16"/>
        </w:rPr>
      </w:pPr>
    </w:p>
    <w:p w:rsidR="00512548" w:rsidRPr="000D27E7" w:rsidRDefault="00512548" w:rsidP="00C24BEE">
      <w:pPr>
        <w:jc w:val="center"/>
        <w:rPr>
          <w:b/>
          <w:sz w:val="16"/>
          <w:szCs w:val="16"/>
        </w:rPr>
        <w:sectPr w:rsidR="00512548" w:rsidRPr="000D27E7" w:rsidSect="00C24BEE">
          <w:pgSz w:w="12240" w:h="15840"/>
          <w:pgMar w:top="720" w:right="720" w:bottom="720" w:left="720" w:header="720" w:footer="720" w:gutter="0"/>
          <w:cols w:space="720"/>
          <w:docGrid w:linePitch="360"/>
        </w:sectPr>
      </w:pPr>
    </w:p>
    <w:tbl>
      <w:tblPr>
        <w:tblStyle w:val="TableGrid"/>
        <w:tblW w:w="5179" w:type="dxa"/>
        <w:tblLook w:val="04A0" w:firstRow="1" w:lastRow="0" w:firstColumn="1" w:lastColumn="0" w:noHBand="0" w:noVBand="1"/>
      </w:tblPr>
      <w:tblGrid>
        <w:gridCol w:w="5179"/>
      </w:tblGrid>
      <w:tr w:rsidR="00C24BEE" w:rsidTr="00512548">
        <w:trPr>
          <w:trHeight w:val="4004"/>
        </w:trPr>
        <w:tc>
          <w:tcPr>
            <w:tcW w:w="5179" w:type="dxa"/>
          </w:tcPr>
          <w:p w:rsidR="00BA4F1A" w:rsidRPr="00BA4F1A" w:rsidRDefault="00BA4F1A" w:rsidP="00C24BEE">
            <w:pPr>
              <w:jc w:val="center"/>
              <w:rPr>
                <w:b/>
                <w:sz w:val="16"/>
                <w:szCs w:val="16"/>
                <w:u w:val="single"/>
              </w:rPr>
            </w:pPr>
          </w:p>
          <w:p w:rsidR="00C24BEE" w:rsidRPr="00F738AB" w:rsidRDefault="00C24BEE" w:rsidP="00C24BEE">
            <w:pPr>
              <w:jc w:val="center"/>
              <w:rPr>
                <w:b/>
                <w:u w:val="single"/>
              </w:rPr>
            </w:pPr>
            <w:r w:rsidRPr="00F738AB">
              <w:rPr>
                <w:b/>
                <w:u w:val="single"/>
              </w:rPr>
              <w:t>Math News</w:t>
            </w:r>
          </w:p>
          <w:p w:rsidR="00C24BEE" w:rsidRPr="000D27E7" w:rsidRDefault="00C24BEE" w:rsidP="00C24BEE">
            <w:pPr>
              <w:jc w:val="center"/>
              <w:rPr>
                <w:b/>
                <w:sz w:val="16"/>
                <w:szCs w:val="16"/>
                <w:u w:val="single"/>
              </w:rPr>
            </w:pPr>
          </w:p>
          <w:p w:rsidR="00C24BEE" w:rsidRPr="00282E6D" w:rsidRDefault="00C24BEE" w:rsidP="00C24BEE">
            <w:r w:rsidRPr="00282E6D">
              <w:t xml:space="preserve">     </w:t>
            </w:r>
            <w:r w:rsidR="001057A2" w:rsidRPr="00282E6D">
              <w:t>The curriculum materials we are using this year are from Ready Math.  During the past week, students have been reviewing place value from lower grade levels</w:t>
            </w:r>
            <w:r w:rsidR="00FC5FBE" w:rsidRPr="00282E6D">
              <w:t xml:space="preserve"> and learning strategies for problem solving.  This week students will expand their knowledge of place value.</w:t>
            </w:r>
          </w:p>
          <w:p w:rsidR="00FC5FBE" w:rsidRPr="00282E6D" w:rsidRDefault="00FC5FBE" w:rsidP="00C24BEE"/>
          <w:p w:rsidR="00FC5FBE" w:rsidRPr="00282E6D" w:rsidRDefault="00FC5FBE" w:rsidP="00C24BEE">
            <w:r w:rsidRPr="00282E6D">
              <w:t xml:space="preserve">     </w:t>
            </w:r>
            <w:r w:rsidR="0041682C" w:rsidRPr="00282E6D">
              <w:t>Students should have mastered their addition, subtraction, and multiplication facts by the end of third grade.  Please work with your child at home in reviewing these facts several days each week.</w:t>
            </w:r>
          </w:p>
          <w:p w:rsidR="00C80BF9" w:rsidRPr="00C24BEE" w:rsidRDefault="00C80BF9" w:rsidP="00C24BEE">
            <w:pPr>
              <w:rPr>
                <w:sz w:val="24"/>
                <w:szCs w:val="24"/>
              </w:rPr>
            </w:pPr>
          </w:p>
        </w:tc>
      </w:tr>
    </w:tbl>
    <w:p w:rsidR="00C24BEE" w:rsidRPr="000D27E7" w:rsidRDefault="00C24BEE" w:rsidP="00C24BEE">
      <w:pPr>
        <w:jc w:val="center"/>
        <w:rPr>
          <w:sz w:val="16"/>
          <w:szCs w:val="16"/>
        </w:rPr>
      </w:pPr>
    </w:p>
    <w:tbl>
      <w:tblPr>
        <w:tblStyle w:val="TableGrid"/>
        <w:tblW w:w="5209" w:type="dxa"/>
        <w:tblLook w:val="04A0" w:firstRow="1" w:lastRow="0" w:firstColumn="1" w:lastColumn="0" w:noHBand="0" w:noVBand="1"/>
      </w:tblPr>
      <w:tblGrid>
        <w:gridCol w:w="5030"/>
        <w:gridCol w:w="179"/>
      </w:tblGrid>
      <w:tr w:rsidR="00C24BEE" w:rsidTr="00512548">
        <w:trPr>
          <w:trHeight w:val="3955"/>
        </w:trPr>
        <w:tc>
          <w:tcPr>
            <w:tcW w:w="5209" w:type="dxa"/>
            <w:gridSpan w:val="2"/>
          </w:tcPr>
          <w:p w:rsidR="00BA4F1A" w:rsidRPr="00BA4F1A" w:rsidRDefault="00BA4F1A" w:rsidP="00C24BEE">
            <w:pPr>
              <w:jc w:val="center"/>
              <w:rPr>
                <w:b/>
                <w:sz w:val="16"/>
                <w:szCs w:val="16"/>
                <w:u w:val="single"/>
              </w:rPr>
            </w:pPr>
          </w:p>
          <w:p w:rsidR="00C24BEE" w:rsidRPr="00F738AB" w:rsidRDefault="0041682C" w:rsidP="00C24BEE">
            <w:pPr>
              <w:jc w:val="center"/>
              <w:rPr>
                <w:b/>
                <w:u w:val="single"/>
              </w:rPr>
            </w:pPr>
            <w:r>
              <w:rPr>
                <w:b/>
                <w:u w:val="single"/>
              </w:rPr>
              <w:t>Language Arts News</w:t>
            </w:r>
          </w:p>
          <w:p w:rsidR="00C24BEE" w:rsidRPr="000D27E7" w:rsidRDefault="00C24BEE" w:rsidP="00C24BEE">
            <w:pPr>
              <w:rPr>
                <w:sz w:val="16"/>
                <w:szCs w:val="16"/>
              </w:rPr>
            </w:pPr>
          </w:p>
          <w:p w:rsidR="0041682C" w:rsidRDefault="0041682C" w:rsidP="00C24BEE">
            <w:r>
              <w:t xml:space="preserve">     Students have completed a diagnostic spelling assessment and have been placed in groups based on individual needs.  Our first spelling test will be this Friday, September 28.  A copy of the list of words is being sent home today for your use in studying at home.</w:t>
            </w:r>
          </w:p>
          <w:p w:rsidR="00282E6D" w:rsidRDefault="00282E6D" w:rsidP="00C24BEE"/>
          <w:p w:rsidR="00512548" w:rsidRDefault="0041682C" w:rsidP="00C24BEE">
            <w:r>
              <w:t xml:space="preserve">     </w:t>
            </w:r>
            <w:r w:rsidR="00282E6D">
              <w:t xml:space="preserve">Students are being given time to read silently daily in class in addition to listening to books being read </w:t>
            </w:r>
          </w:p>
          <w:p w:rsidR="00BF3487" w:rsidRPr="00F738AB" w:rsidRDefault="00282E6D" w:rsidP="00C24BEE">
            <w:pPr>
              <w:rPr>
                <w:sz w:val="20"/>
                <w:szCs w:val="20"/>
              </w:rPr>
            </w:pPr>
            <w:proofErr w:type="gramStart"/>
            <w:r>
              <w:t>aloud</w:t>
            </w:r>
            <w:proofErr w:type="gramEnd"/>
            <w:r>
              <w:t>.  They should also been reading at home 30 minutes most day to build stamina and reading skills.</w:t>
            </w:r>
            <w:r w:rsidR="00BF3487" w:rsidRPr="00F738AB">
              <w:rPr>
                <w:sz w:val="20"/>
                <w:szCs w:val="20"/>
              </w:rPr>
              <w:t xml:space="preserve">   </w:t>
            </w:r>
          </w:p>
          <w:p w:rsidR="00507AE8" w:rsidRPr="00C24BEE" w:rsidRDefault="00A972C8" w:rsidP="00BF3487">
            <w:r>
              <w:t xml:space="preserve"> </w:t>
            </w:r>
          </w:p>
        </w:tc>
      </w:tr>
      <w:tr w:rsidR="00AB363D" w:rsidTr="00512548">
        <w:trPr>
          <w:gridAfter w:val="1"/>
          <w:wAfter w:w="179" w:type="dxa"/>
        </w:trPr>
        <w:tc>
          <w:tcPr>
            <w:tcW w:w="5030" w:type="dxa"/>
          </w:tcPr>
          <w:p w:rsidR="00AB363D" w:rsidRPr="00AB363D" w:rsidRDefault="00AB363D" w:rsidP="00C24BEE">
            <w:pPr>
              <w:jc w:val="center"/>
              <w:rPr>
                <w:sz w:val="16"/>
                <w:szCs w:val="16"/>
              </w:rPr>
            </w:pPr>
          </w:p>
          <w:p w:rsidR="00AB363D" w:rsidRPr="00512548" w:rsidRDefault="00C33CE6" w:rsidP="00AB363D">
            <w:pPr>
              <w:jc w:val="center"/>
              <w:rPr>
                <w:b/>
                <w:u w:val="single"/>
              </w:rPr>
            </w:pPr>
            <w:r w:rsidRPr="00512548">
              <w:rPr>
                <w:b/>
                <w:u w:val="single"/>
              </w:rPr>
              <w:t>Informational Reading/</w:t>
            </w:r>
            <w:r w:rsidR="00282E6D" w:rsidRPr="00512548">
              <w:rPr>
                <w:b/>
                <w:u w:val="single"/>
              </w:rPr>
              <w:t>Science/Social Studies/Writing</w:t>
            </w:r>
          </w:p>
          <w:p w:rsidR="00AB363D" w:rsidRPr="00512548" w:rsidRDefault="00AB363D" w:rsidP="00AB363D">
            <w:pPr>
              <w:jc w:val="center"/>
            </w:pPr>
          </w:p>
          <w:p w:rsidR="00AB363D" w:rsidRPr="00512548" w:rsidRDefault="00C33CE6" w:rsidP="00AB363D">
            <w:r w:rsidRPr="00512548">
              <w:t xml:space="preserve">     Most of these subject areas will be integrated as students work on their first project.  After some background information and mapping skills are learned, students will be working on researching information about the state of Michigan</w:t>
            </w:r>
            <w:r w:rsidR="00512548" w:rsidRPr="00512548">
              <w:t xml:space="preserve"> first and then about Cassopolis/Cass County.  Planned projects are game boards for third grade classrooms and tourism brochures</w:t>
            </w:r>
            <w:r w:rsidR="00512548">
              <w:t xml:space="preserve"> for the Village of Cassopolis</w:t>
            </w:r>
            <w:r w:rsidR="00512548" w:rsidRPr="00512548">
              <w:t>.  More inf</w:t>
            </w:r>
            <w:r w:rsidR="00512548">
              <w:t>ormation will follow as the project</w:t>
            </w:r>
            <w:r w:rsidR="00512548" w:rsidRPr="00512548">
              <w:t xml:space="preserve"> is being developed.</w:t>
            </w:r>
            <w:r w:rsidR="00AB363D" w:rsidRPr="00512548">
              <w:t xml:space="preserve">  </w:t>
            </w:r>
          </w:p>
          <w:p w:rsidR="00AB363D" w:rsidRPr="00F738AB" w:rsidRDefault="00AB363D" w:rsidP="00C24BEE">
            <w:pPr>
              <w:jc w:val="center"/>
              <w:rPr>
                <w:sz w:val="16"/>
                <w:szCs w:val="16"/>
              </w:rPr>
            </w:pPr>
          </w:p>
        </w:tc>
      </w:tr>
    </w:tbl>
    <w:p w:rsidR="00AB363D" w:rsidRPr="00F738AB" w:rsidRDefault="00AB363D" w:rsidP="00C24BEE">
      <w:pPr>
        <w:jc w:val="center"/>
        <w:rPr>
          <w:sz w:val="16"/>
          <w:szCs w:val="16"/>
        </w:rPr>
      </w:pPr>
    </w:p>
    <w:p w:rsidR="002F0ED7" w:rsidRPr="00F738AB" w:rsidRDefault="002F0ED7" w:rsidP="00C24BEE">
      <w:pPr>
        <w:jc w:val="center"/>
        <w:rPr>
          <w:sz w:val="16"/>
          <w:szCs w:val="16"/>
        </w:rPr>
      </w:pPr>
    </w:p>
    <w:p w:rsidR="00B305B6" w:rsidRDefault="00B305B6" w:rsidP="00C24BEE">
      <w:pPr>
        <w:jc w:val="center"/>
      </w:pPr>
    </w:p>
    <w:p w:rsidR="00F738AB" w:rsidRDefault="00512548" w:rsidP="00A0167C">
      <w:pPr>
        <w:jc w:val="center"/>
        <w:sectPr w:rsidR="00F738AB" w:rsidSect="00C24BEE">
          <w:type w:val="continuous"/>
          <w:pgSz w:w="12240" w:h="15840"/>
          <w:pgMar w:top="720" w:right="720" w:bottom="720" w:left="720" w:header="720" w:footer="720" w:gutter="0"/>
          <w:cols w:num="2" w:space="720"/>
          <w:docGrid w:linePitch="360"/>
        </w:sectPr>
      </w:pPr>
      <w:r w:rsidRPr="00512548">
        <w:object w:dxaOrig="8398" w:dyaOrig="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101.9pt" o:ole="">
            <v:imagedata r:id="rId6" o:title=""/>
          </v:shape>
          <o:OLEObject Type="Embed" ProgID="NovaDevelopment.ChristianGreetingCardFactory.Craft" ShapeID="_x0000_i1025" DrawAspect="Content" ObjectID="_1599276129" r:id="rId7"/>
        </w:object>
      </w:r>
    </w:p>
    <w:p w:rsidR="00282E6D" w:rsidRDefault="00282E6D" w:rsidP="00A0167C">
      <w:pPr>
        <w:jc w:val="center"/>
        <w:rPr>
          <w:b/>
          <w:u w:val="single"/>
        </w:rPr>
      </w:pPr>
    </w:p>
    <w:p w:rsidR="00282E6D" w:rsidRDefault="00282E6D" w:rsidP="00A0167C">
      <w:pPr>
        <w:jc w:val="center"/>
        <w:rPr>
          <w:b/>
          <w:u w:val="single"/>
        </w:rPr>
      </w:pPr>
      <w:bookmarkStart w:id="0" w:name="_GoBack"/>
      <w:bookmarkEnd w:id="0"/>
    </w:p>
    <w:sectPr w:rsidR="00282E6D" w:rsidSect="00A016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93B28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2A12"/>
    <w:rsid w:val="000131BB"/>
    <w:rsid w:val="0008624C"/>
    <w:rsid w:val="000D27E7"/>
    <w:rsid w:val="001057A2"/>
    <w:rsid w:val="001F5D29"/>
    <w:rsid w:val="002022A8"/>
    <w:rsid w:val="00257522"/>
    <w:rsid w:val="00282E6D"/>
    <w:rsid w:val="002F0ED7"/>
    <w:rsid w:val="0041682C"/>
    <w:rsid w:val="004501C9"/>
    <w:rsid w:val="00507AE8"/>
    <w:rsid w:val="00512548"/>
    <w:rsid w:val="00530DD9"/>
    <w:rsid w:val="005725F2"/>
    <w:rsid w:val="007C5296"/>
    <w:rsid w:val="007C5F48"/>
    <w:rsid w:val="0084619D"/>
    <w:rsid w:val="009D1891"/>
    <w:rsid w:val="009E6D2F"/>
    <w:rsid w:val="00A0167C"/>
    <w:rsid w:val="00A41B8A"/>
    <w:rsid w:val="00A972C8"/>
    <w:rsid w:val="00AB363D"/>
    <w:rsid w:val="00B239AE"/>
    <w:rsid w:val="00B305B6"/>
    <w:rsid w:val="00B86AE0"/>
    <w:rsid w:val="00BA4F1A"/>
    <w:rsid w:val="00BF3487"/>
    <w:rsid w:val="00C24BEE"/>
    <w:rsid w:val="00C33CE6"/>
    <w:rsid w:val="00C80BF9"/>
    <w:rsid w:val="00CF6C5E"/>
    <w:rsid w:val="00D03874"/>
    <w:rsid w:val="00D80A49"/>
    <w:rsid w:val="00E7337E"/>
    <w:rsid w:val="00E73B33"/>
    <w:rsid w:val="00EC67C2"/>
    <w:rsid w:val="00F3753C"/>
    <w:rsid w:val="00F738AB"/>
    <w:rsid w:val="00F76A8A"/>
    <w:rsid w:val="00FC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01A6C-7BF9-4491-A5A1-B2D34BB3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potter@cassopoli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5</cp:revision>
  <cp:lastPrinted>2018-09-24T11:36:00Z</cp:lastPrinted>
  <dcterms:created xsi:type="dcterms:W3CDTF">2017-09-19T19:46:00Z</dcterms:created>
  <dcterms:modified xsi:type="dcterms:W3CDTF">2018-09-24T11:36:00Z</dcterms:modified>
</cp:coreProperties>
</file>