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0" w:rsidRPr="005F3625" w:rsidRDefault="005B6A00" w:rsidP="005B6A00">
      <w:pPr>
        <w:jc w:val="center"/>
        <w:rPr>
          <w:b/>
          <w:sz w:val="40"/>
          <w:szCs w:val="40"/>
        </w:rPr>
      </w:pPr>
      <w:r w:rsidRPr="005F3625">
        <w:rPr>
          <w:b/>
          <w:sz w:val="40"/>
          <w:szCs w:val="40"/>
        </w:rPr>
        <w:t xml:space="preserve">Fourth Grade </w:t>
      </w:r>
      <w:r w:rsidR="00E7530B" w:rsidRPr="005F3625">
        <w:rPr>
          <w:b/>
          <w:sz w:val="40"/>
          <w:szCs w:val="40"/>
        </w:rPr>
        <w:t xml:space="preserve">Information &amp; </w:t>
      </w:r>
      <w:r w:rsidRPr="005F3625">
        <w:rPr>
          <w:b/>
          <w:sz w:val="40"/>
          <w:szCs w:val="40"/>
        </w:rPr>
        <w:t xml:space="preserve">Expectations </w:t>
      </w:r>
    </w:p>
    <w:p w:rsidR="00D778C5" w:rsidRDefault="005B6A00" w:rsidP="005B6A00">
      <w:pPr>
        <w:jc w:val="center"/>
        <w:rPr>
          <w:sz w:val="40"/>
          <w:szCs w:val="40"/>
        </w:rPr>
      </w:pPr>
      <w:r>
        <w:rPr>
          <w:sz w:val="40"/>
          <w:szCs w:val="40"/>
        </w:rPr>
        <w:t>Sam Adams Elementary School</w:t>
      </w:r>
    </w:p>
    <w:p w:rsidR="005B6A00" w:rsidRPr="00E7530B" w:rsidRDefault="008E016E" w:rsidP="005F3625">
      <w:pPr>
        <w:spacing w:line="240" w:lineRule="auto"/>
        <w:jc w:val="center"/>
        <w:rPr>
          <w:sz w:val="16"/>
          <w:szCs w:val="16"/>
        </w:rPr>
      </w:pPr>
      <w:r>
        <w:rPr>
          <w:sz w:val="28"/>
          <w:szCs w:val="28"/>
        </w:rPr>
        <w:t>August 30, 2017</w:t>
      </w:r>
      <w:r w:rsidR="005B6A00">
        <w:rPr>
          <w:sz w:val="28"/>
          <w:szCs w:val="28"/>
        </w:rPr>
        <w:tab/>
      </w:r>
    </w:p>
    <w:p w:rsidR="005B6A00" w:rsidRDefault="005B6A00" w:rsidP="005B6A00">
      <w:pPr>
        <w:rPr>
          <w:sz w:val="28"/>
          <w:szCs w:val="28"/>
        </w:rPr>
      </w:pPr>
      <w:r>
        <w:rPr>
          <w:sz w:val="28"/>
          <w:szCs w:val="28"/>
        </w:rPr>
        <w:tab/>
        <w:t xml:space="preserve">Fourth grade is a </w:t>
      </w:r>
      <w:r w:rsidRPr="005F3625">
        <w:rPr>
          <w:b/>
          <w:sz w:val="28"/>
          <w:szCs w:val="28"/>
        </w:rPr>
        <w:t>major transition year</w:t>
      </w:r>
      <w:r>
        <w:rPr>
          <w:sz w:val="28"/>
          <w:szCs w:val="28"/>
        </w:rPr>
        <w:t xml:space="preserve"> for most students</w:t>
      </w:r>
      <w:r w:rsidR="00244557">
        <w:rPr>
          <w:sz w:val="28"/>
          <w:szCs w:val="28"/>
        </w:rPr>
        <w:t xml:space="preserve"> as they </w:t>
      </w:r>
      <w:r>
        <w:rPr>
          <w:sz w:val="28"/>
          <w:szCs w:val="28"/>
        </w:rPr>
        <w:t>move from the primary grades (K – 3</w:t>
      </w:r>
      <w:r w:rsidRPr="005B6A00">
        <w:rPr>
          <w:sz w:val="28"/>
          <w:szCs w:val="28"/>
          <w:vertAlign w:val="superscript"/>
        </w:rPr>
        <w:t>rd</w:t>
      </w:r>
      <w:r>
        <w:rPr>
          <w:sz w:val="28"/>
          <w:szCs w:val="28"/>
        </w:rPr>
        <w:t>) to the upper elementary grades (4</w:t>
      </w:r>
      <w:r w:rsidRPr="005B6A00">
        <w:rPr>
          <w:sz w:val="28"/>
          <w:szCs w:val="28"/>
          <w:vertAlign w:val="superscript"/>
        </w:rPr>
        <w:t>th</w:t>
      </w:r>
      <w:r>
        <w:rPr>
          <w:sz w:val="28"/>
          <w:szCs w:val="28"/>
        </w:rPr>
        <w:t xml:space="preserve"> – 6</w:t>
      </w:r>
      <w:r w:rsidRPr="005B6A00">
        <w:rPr>
          <w:sz w:val="28"/>
          <w:szCs w:val="28"/>
          <w:vertAlign w:val="superscript"/>
        </w:rPr>
        <w:t>th</w:t>
      </w:r>
      <w:r>
        <w:rPr>
          <w:sz w:val="28"/>
          <w:szCs w:val="28"/>
        </w:rPr>
        <w:t xml:space="preserve">).  Students will be expected to stay focused for longer periods of time, do more writing, work cooperatively with a partner or small group, and be able to work independently </w:t>
      </w:r>
      <w:r w:rsidR="00D54D08">
        <w:rPr>
          <w:sz w:val="28"/>
          <w:szCs w:val="28"/>
        </w:rPr>
        <w:t>at times</w:t>
      </w:r>
      <w:r>
        <w:rPr>
          <w:sz w:val="28"/>
          <w:szCs w:val="28"/>
        </w:rPr>
        <w:t>.</w:t>
      </w:r>
      <w:r w:rsidR="009D2711">
        <w:rPr>
          <w:sz w:val="28"/>
          <w:szCs w:val="28"/>
        </w:rPr>
        <w:t xml:space="preserve">  </w:t>
      </w:r>
      <w:r w:rsidR="005F3625">
        <w:rPr>
          <w:sz w:val="28"/>
          <w:szCs w:val="28"/>
        </w:rPr>
        <w:t xml:space="preserve">They will also have more homework.  </w:t>
      </w:r>
      <w:r w:rsidR="009D2711">
        <w:rPr>
          <w:sz w:val="28"/>
          <w:szCs w:val="28"/>
        </w:rPr>
        <w:t xml:space="preserve">The following is an overview of </w:t>
      </w:r>
      <w:r w:rsidR="00EC6ADE">
        <w:rPr>
          <w:sz w:val="28"/>
          <w:szCs w:val="28"/>
        </w:rPr>
        <w:t xml:space="preserve">the </w:t>
      </w:r>
      <w:r w:rsidR="009D2711">
        <w:rPr>
          <w:sz w:val="28"/>
          <w:szCs w:val="28"/>
        </w:rPr>
        <w:t>fourth grade</w:t>
      </w:r>
      <w:r w:rsidR="00EC6ADE">
        <w:rPr>
          <w:sz w:val="28"/>
          <w:szCs w:val="28"/>
        </w:rPr>
        <w:t xml:space="preserve"> expectations</w:t>
      </w:r>
      <w:r w:rsidR="009D2711">
        <w:rPr>
          <w:sz w:val="28"/>
          <w:szCs w:val="28"/>
        </w:rPr>
        <w:t>.</w:t>
      </w:r>
    </w:p>
    <w:p w:rsidR="00D54D08" w:rsidRDefault="005B6A00" w:rsidP="005B6A00">
      <w:pPr>
        <w:rPr>
          <w:sz w:val="28"/>
          <w:szCs w:val="28"/>
        </w:rPr>
      </w:pPr>
      <w:r w:rsidRPr="00EC6ADE">
        <w:rPr>
          <w:b/>
          <w:sz w:val="28"/>
          <w:szCs w:val="28"/>
          <w:u w:val="single"/>
        </w:rPr>
        <w:t>Homework</w:t>
      </w:r>
      <w:r>
        <w:rPr>
          <w:sz w:val="28"/>
          <w:szCs w:val="28"/>
        </w:rPr>
        <w:t>:  Please check your child</w:t>
      </w:r>
      <w:r w:rsidR="0094777B">
        <w:rPr>
          <w:sz w:val="28"/>
          <w:szCs w:val="28"/>
        </w:rPr>
        <w:t>’s agenda each afternoon for homework.  The agenda will be a primary source of communication between home and school this year.</w:t>
      </w:r>
      <w:r>
        <w:rPr>
          <w:sz w:val="28"/>
          <w:szCs w:val="28"/>
        </w:rPr>
        <w:t xml:space="preserve">  It is typical for children in this transition year to forget they have homework, to put it off until bedtime, or even forget it until the next morning.  It is important for students to </w:t>
      </w:r>
      <w:r w:rsidR="00D54D08">
        <w:rPr>
          <w:sz w:val="28"/>
          <w:szCs w:val="28"/>
        </w:rPr>
        <w:t>learn good work habits at this age.</w:t>
      </w:r>
      <w:r w:rsidR="00E7530B">
        <w:rPr>
          <w:sz w:val="28"/>
          <w:szCs w:val="28"/>
        </w:rPr>
        <w:t xml:space="preserve">  </w:t>
      </w:r>
      <w:r w:rsidR="00D54D08">
        <w:rPr>
          <w:sz w:val="28"/>
          <w:szCs w:val="28"/>
        </w:rPr>
        <w:t xml:space="preserve">The fourth grade policy for homework is it is due the next day (except </w:t>
      </w:r>
      <w:r w:rsidR="005F3625">
        <w:rPr>
          <w:sz w:val="28"/>
          <w:szCs w:val="28"/>
        </w:rPr>
        <w:t xml:space="preserve">as noted </w:t>
      </w:r>
      <w:r w:rsidR="00D54D08">
        <w:rPr>
          <w:sz w:val="28"/>
          <w:szCs w:val="28"/>
        </w:rPr>
        <w:t>for special pro</w:t>
      </w:r>
      <w:r w:rsidR="00EC6ADE">
        <w:rPr>
          <w:sz w:val="28"/>
          <w:szCs w:val="28"/>
        </w:rPr>
        <w:t>jects).  Students will receive 1</w:t>
      </w:r>
      <w:r w:rsidR="00D54D08">
        <w:rPr>
          <w:sz w:val="28"/>
          <w:szCs w:val="28"/>
        </w:rPr>
        <w:t xml:space="preserve">0 </w:t>
      </w:r>
      <w:r w:rsidR="00EC6ADE">
        <w:rPr>
          <w:sz w:val="28"/>
          <w:szCs w:val="28"/>
        </w:rPr>
        <w:t>points off the first day late, 2</w:t>
      </w:r>
      <w:r w:rsidR="00D54D08">
        <w:rPr>
          <w:sz w:val="28"/>
          <w:szCs w:val="28"/>
        </w:rPr>
        <w:t>0 points off the second day late</w:t>
      </w:r>
      <w:r w:rsidR="00EC6ADE">
        <w:rPr>
          <w:sz w:val="28"/>
          <w:szCs w:val="28"/>
        </w:rPr>
        <w:t xml:space="preserve">, </w:t>
      </w:r>
      <w:r w:rsidR="005F3625">
        <w:rPr>
          <w:sz w:val="28"/>
          <w:szCs w:val="28"/>
        </w:rPr>
        <w:t xml:space="preserve">and </w:t>
      </w:r>
      <w:r w:rsidR="00EC6ADE">
        <w:rPr>
          <w:sz w:val="28"/>
          <w:szCs w:val="28"/>
        </w:rPr>
        <w:t>30 points off the third day late</w:t>
      </w:r>
      <w:r w:rsidR="005F3625">
        <w:rPr>
          <w:sz w:val="28"/>
          <w:szCs w:val="28"/>
        </w:rPr>
        <w:t xml:space="preserve">.  </w:t>
      </w:r>
      <w:r w:rsidR="00D54D08">
        <w:rPr>
          <w:sz w:val="28"/>
          <w:szCs w:val="28"/>
        </w:rPr>
        <w:t xml:space="preserve">  Assignment</w:t>
      </w:r>
      <w:r w:rsidR="00EE57D2">
        <w:rPr>
          <w:sz w:val="28"/>
          <w:szCs w:val="28"/>
        </w:rPr>
        <w:t>s</w:t>
      </w:r>
      <w:r w:rsidR="00D54D08">
        <w:rPr>
          <w:sz w:val="28"/>
          <w:szCs w:val="28"/>
        </w:rPr>
        <w:t xml:space="preserve"> will not be</w:t>
      </w:r>
      <w:r w:rsidR="00EC6ADE">
        <w:rPr>
          <w:sz w:val="28"/>
          <w:szCs w:val="28"/>
        </w:rPr>
        <w:t xml:space="preserve"> accepted after the </w:t>
      </w:r>
      <w:r w:rsidR="005F3625">
        <w:rPr>
          <w:sz w:val="28"/>
          <w:szCs w:val="28"/>
        </w:rPr>
        <w:t>third</w:t>
      </w:r>
      <w:r w:rsidR="00D54D08">
        <w:rPr>
          <w:sz w:val="28"/>
          <w:szCs w:val="28"/>
        </w:rPr>
        <w:t xml:space="preserve"> day (except for absences – please see student handbook).</w:t>
      </w:r>
    </w:p>
    <w:p w:rsidR="00EC6ADE" w:rsidRDefault="00D54D08" w:rsidP="00EC6ADE">
      <w:r w:rsidRPr="00EC6ADE">
        <w:rPr>
          <w:b/>
          <w:sz w:val="28"/>
          <w:szCs w:val="28"/>
          <w:u w:val="single"/>
        </w:rPr>
        <w:t>Math</w:t>
      </w:r>
      <w:r>
        <w:rPr>
          <w:sz w:val="28"/>
          <w:szCs w:val="28"/>
        </w:rPr>
        <w:t xml:space="preserve">:  Students should have mastered their basic addition and subtractions facts (0-10) by the end of second grade.  Their basic multiplication and division facts (0–10) should have been mastered by the end of third grade.  All of the fourth grade </w:t>
      </w:r>
      <w:r w:rsidR="005F3625">
        <w:rPr>
          <w:sz w:val="28"/>
          <w:szCs w:val="28"/>
        </w:rPr>
        <w:t xml:space="preserve">Math </w:t>
      </w:r>
      <w:r>
        <w:rPr>
          <w:sz w:val="28"/>
          <w:szCs w:val="28"/>
        </w:rPr>
        <w:t>Modules build on this.  Please work with your child at home daily if they have not mastered these basic facts.</w:t>
      </w:r>
      <w:r w:rsidR="00EC6ADE">
        <w:rPr>
          <w:sz w:val="28"/>
          <w:szCs w:val="28"/>
        </w:rPr>
        <w:t xml:space="preserve">  M</w:t>
      </w:r>
      <w:r w:rsidR="00126F3B">
        <w:rPr>
          <w:sz w:val="28"/>
          <w:szCs w:val="28"/>
        </w:rPr>
        <w:t>rs. Potter teaches Math to all fourth grade students.</w:t>
      </w:r>
      <w:r w:rsidR="00EC6ADE" w:rsidRPr="00EC6ADE">
        <w:t xml:space="preserve"> </w:t>
      </w:r>
    </w:p>
    <w:p w:rsidR="00592095" w:rsidRDefault="00592095" w:rsidP="00EC6ADE">
      <w:pPr>
        <w:rPr>
          <w:sz w:val="28"/>
          <w:szCs w:val="28"/>
        </w:rPr>
      </w:pPr>
      <w:r w:rsidRPr="00592095">
        <w:rPr>
          <w:b/>
          <w:sz w:val="28"/>
          <w:szCs w:val="28"/>
          <w:u w:val="single"/>
        </w:rPr>
        <w:t>Reading</w:t>
      </w:r>
      <w:r w:rsidR="00244557">
        <w:rPr>
          <w:sz w:val="28"/>
          <w:szCs w:val="28"/>
        </w:rPr>
        <w:t xml:space="preserve">:  Fourth grade </w:t>
      </w:r>
      <w:r w:rsidR="005F3625">
        <w:rPr>
          <w:sz w:val="28"/>
          <w:szCs w:val="28"/>
        </w:rPr>
        <w:t xml:space="preserve">uses the </w:t>
      </w:r>
      <w:r w:rsidRPr="00592095">
        <w:rPr>
          <w:sz w:val="28"/>
          <w:szCs w:val="28"/>
        </w:rPr>
        <w:t xml:space="preserve">MAISA Reading Units.  Through the units, students will </w:t>
      </w:r>
      <w:r w:rsidR="00472303">
        <w:rPr>
          <w:sz w:val="28"/>
          <w:szCs w:val="28"/>
        </w:rPr>
        <w:t xml:space="preserve">develop </w:t>
      </w:r>
      <w:r w:rsidR="002D336B">
        <w:rPr>
          <w:sz w:val="28"/>
          <w:szCs w:val="28"/>
        </w:rPr>
        <w:t>strong r</w:t>
      </w:r>
      <w:r w:rsidR="00E0414E">
        <w:rPr>
          <w:sz w:val="28"/>
          <w:szCs w:val="28"/>
        </w:rPr>
        <w:t xml:space="preserve">eading habits, </w:t>
      </w:r>
      <w:r w:rsidRPr="00592095">
        <w:rPr>
          <w:sz w:val="28"/>
          <w:szCs w:val="28"/>
        </w:rPr>
        <w:t xml:space="preserve">analyze characters in text, </w:t>
      </w:r>
      <w:r w:rsidR="002D336B">
        <w:rPr>
          <w:sz w:val="28"/>
          <w:szCs w:val="28"/>
        </w:rPr>
        <w:t>and read narrative, informational, and historical text.  Students will be reading independently, with a partner, and in small groups</w:t>
      </w:r>
      <w:r w:rsidRPr="00592095">
        <w:rPr>
          <w:sz w:val="28"/>
          <w:szCs w:val="28"/>
        </w:rPr>
        <w:t xml:space="preserve"> </w:t>
      </w:r>
      <w:r w:rsidR="002D336B">
        <w:rPr>
          <w:sz w:val="28"/>
          <w:szCs w:val="28"/>
        </w:rPr>
        <w:t>throughout the year</w:t>
      </w:r>
      <w:r w:rsidRPr="00592095">
        <w:rPr>
          <w:sz w:val="28"/>
          <w:szCs w:val="28"/>
        </w:rPr>
        <w:t xml:space="preserve">.  </w:t>
      </w:r>
      <w:r w:rsidR="00E7530B">
        <w:rPr>
          <w:sz w:val="28"/>
          <w:szCs w:val="28"/>
        </w:rPr>
        <w:t>At home, students should be reading at least 30 minutes most evenings.</w:t>
      </w:r>
    </w:p>
    <w:p w:rsidR="00EC6ADE" w:rsidRPr="00EC6ADE" w:rsidRDefault="00EC6ADE" w:rsidP="0094777B">
      <w:pPr>
        <w:rPr>
          <w:sz w:val="28"/>
          <w:szCs w:val="28"/>
        </w:rPr>
      </w:pPr>
      <w:r w:rsidRPr="00EC6ADE">
        <w:rPr>
          <w:b/>
          <w:sz w:val="28"/>
          <w:szCs w:val="28"/>
          <w:u w:val="single"/>
        </w:rPr>
        <w:lastRenderedPageBreak/>
        <w:t>Science</w:t>
      </w:r>
      <w:r w:rsidRPr="00EC6ADE">
        <w:rPr>
          <w:sz w:val="28"/>
          <w:szCs w:val="28"/>
        </w:rPr>
        <w:t xml:space="preserve">:  </w:t>
      </w:r>
      <w:r w:rsidR="006D175B">
        <w:rPr>
          <w:sz w:val="28"/>
          <w:szCs w:val="28"/>
        </w:rPr>
        <w:t xml:space="preserve">Sam Adams Elementary School </w:t>
      </w:r>
      <w:r w:rsidR="0094777B">
        <w:rPr>
          <w:sz w:val="28"/>
          <w:szCs w:val="28"/>
        </w:rPr>
        <w:t>has adopted the HMH Science Dimension Curriculum</w:t>
      </w:r>
      <w:r w:rsidRPr="00EC6ADE">
        <w:rPr>
          <w:sz w:val="28"/>
          <w:szCs w:val="28"/>
        </w:rPr>
        <w:t>.</w:t>
      </w:r>
      <w:r w:rsidR="006D175B">
        <w:rPr>
          <w:sz w:val="28"/>
          <w:szCs w:val="28"/>
        </w:rPr>
        <w:t xml:space="preserve">  Students will use work</w:t>
      </w:r>
      <w:r w:rsidR="0094777B">
        <w:rPr>
          <w:sz w:val="28"/>
          <w:szCs w:val="28"/>
        </w:rPr>
        <w:t xml:space="preserve"> </w:t>
      </w:r>
      <w:r w:rsidR="006D175B">
        <w:rPr>
          <w:sz w:val="28"/>
          <w:szCs w:val="28"/>
        </w:rPr>
        <w:t>text</w:t>
      </w:r>
      <w:r w:rsidR="00263027">
        <w:rPr>
          <w:sz w:val="28"/>
          <w:szCs w:val="28"/>
        </w:rPr>
        <w:t>s</w:t>
      </w:r>
      <w:r w:rsidR="006D175B">
        <w:rPr>
          <w:sz w:val="28"/>
          <w:szCs w:val="28"/>
        </w:rPr>
        <w:t xml:space="preserve">, </w:t>
      </w:r>
      <w:r w:rsidR="00263027">
        <w:rPr>
          <w:sz w:val="28"/>
          <w:szCs w:val="28"/>
        </w:rPr>
        <w:t xml:space="preserve">do </w:t>
      </w:r>
      <w:r w:rsidR="006D175B">
        <w:rPr>
          <w:sz w:val="28"/>
          <w:szCs w:val="28"/>
        </w:rPr>
        <w:t xml:space="preserve">labs, and </w:t>
      </w:r>
      <w:r w:rsidR="00263027">
        <w:rPr>
          <w:sz w:val="28"/>
          <w:szCs w:val="28"/>
        </w:rPr>
        <w:t>use</w:t>
      </w:r>
      <w:r w:rsidR="006D175B">
        <w:rPr>
          <w:sz w:val="28"/>
          <w:szCs w:val="28"/>
        </w:rPr>
        <w:t xml:space="preserve"> technology</w:t>
      </w:r>
      <w:r w:rsidR="00263027">
        <w:rPr>
          <w:sz w:val="28"/>
          <w:szCs w:val="28"/>
        </w:rPr>
        <w:t xml:space="preserve"> to learn Science.</w:t>
      </w:r>
      <w:r w:rsidR="005F3625">
        <w:rPr>
          <w:sz w:val="28"/>
          <w:szCs w:val="28"/>
        </w:rPr>
        <w:t xml:space="preserve">  Mr. Staulter teaches Science to all fourth grade students.  </w:t>
      </w:r>
    </w:p>
    <w:p w:rsidR="00126F3B" w:rsidRDefault="00EC6ADE" w:rsidP="00EC6ADE">
      <w:pPr>
        <w:rPr>
          <w:sz w:val="28"/>
          <w:szCs w:val="28"/>
        </w:rPr>
      </w:pPr>
      <w:r w:rsidRPr="00EC6ADE">
        <w:rPr>
          <w:b/>
          <w:sz w:val="28"/>
          <w:szCs w:val="28"/>
          <w:u w:val="single"/>
        </w:rPr>
        <w:t>Social Studies</w:t>
      </w:r>
      <w:r w:rsidRPr="00EC6ADE">
        <w:rPr>
          <w:sz w:val="28"/>
          <w:szCs w:val="28"/>
        </w:rPr>
        <w:t xml:space="preserve">:  Students will be studying the states and regions of the United States.  </w:t>
      </w:r>
      <w:r>
        <w:rPr>
          <w:sz w:val="28"/>
          <w:szCs w:val="28"/>
        </w:rPr>
        <w:t xml:space="preserve">Included in </w:t>
      </w:r>
      <w:r w:rsidR="00E7530B">
        <w:rPr>
          <w:sz w:val="28"/>
          <w:szCs w:val="28"/>
        </w:rPr>
        <w:t>each chapter</w:t>
      </w:r>
      <w:r>
        <w:rPr>
          <w:sz w:val="28"/>
          <w:szCs w:val="28"/>
        </w:rPr>
        <w:t xml:space="preserve"> is</w:t>
      </w:r>
      <w:r w:rsidRPr="00EC6ADE">
        <w:rPr>
          <w:sz w:val="28"/>
          <w:szCs w:val="28"/>
        </w:rPr>
        <w:t xml:space="preserve"> background history of each region and map activities.  Students </w:t>
      </w:r>
      <w:r>
        <w:rPr>
          <w:sz w:val="28"/>
          <w:szCs w:val="28"/>
        </w:rPr>
        <w:t>will be</w:t>
      </w:r>
      <w:r w:rsidRPr="00EC6ADE">
        <w:rPr>
          <w:sz w:val="28"/>
          <w:szCs w:val="28"/>
        </w:rPr>
        <w:t xml:space="preserve"> expected to </w:t>
      </w:r>
      <w:r>
        <w:rPr>
          <w:sz w:val="28"/>
          <w:szCs w:val="28"/>
        </w:rPr>
        <w:t xml:space="preserve">locate &amp; </w:t>
      </w:r>
      <w:r w:rsidRPr="00EC6ADE">
        <w:rPr>
          <w:sz w:val="28"/>
          <w:szCs w:val="28"/>
        </w:rPr>
        <w:t>name the states in each region.</w:t>
      </w:r>
      <w:r>
        <w:rPr>
          <w:sz w:val="28"/>
          <w:szCs w:val="28"/>
        </w:rPr>
        <w:t xml:space="preserve">  </w:t>
      </w:r>
      <w:r w:rsidRPr="00EC6ADE">
        <w:rPr>
          <w:sz w:val="28"/>
          <w:szCs w:val="28"/>
        </w:rPr>
        <w:t>Mrs. Gustafson teach</w:t>
      </w:r>
      <w:r w:rsidR="003D6152">
        <w:rPr>
          <w:sz w:val="28"/>
          <w:szCs w:val="28"/>
        </w:rPr>
        <w:t>es Social Studies to all</w:t>
      </w:r>
      <w:bookmarkStart w:id="0" w:name="_GoBack"/>
      <w:bookmarkEnd w:id="0"/>
      <w:r w:rsidRPr="00EC6ADE">
        <w:rPr>
          <w:sz w:val="28"/>
          <w:szCs w:val="28"/>
        </w:rPr>
        <w:t xml:space="preserve"> fourth grade</w:t>
      </w:r>
      <w:r w:rsidR="005F3625">
        <w:rPr>
          <w:sz w:val="28"/>
          <w:szCs w:val="28"/>
        </w:rPr>
        <w:t xml:space="preserve"> students.</w:t>
      </w:r>
    </w:p>
    <w:p w:rsidR="00BB7CAE" w:rsidRDefault="00BB7CAE" w:rsidP="005B6A00">
      <w:pPr>
        <w:rPr>
          <w:sz w:val="28"/>
          <w:szCs w:val="28"/>
        </w:rPr>
      </w:pPr>
      <w:r w:rsidRPr="00EC6ADE">
        <w:rPr>
          <w:b/>
          <w:sz w:val="28"/>
          <w:szCs w:val="28"/>
          <w:u w:val="single"/>
        </w:rPr>
        <w:t>Spelling</w:t>
      </w:r>
      <w:r w:rsidR="00EC6ADE">
        <w:rPr>
          <w:sz w:val="28"/>
          <w:szCs w:val="28"/>
        </w:rPr>
        <w:t>:  Students will take the b</w:t>
      </w:r>
      <w:r>
        <w:rPr>
          <w:sz w:val="28"/>
          <w:szCs w:val="28"/>
        </w:rPr>
        <w:t xml:space="preserve">eginning of </w:t>
      </w:r>
      <w:r w:rsidR="00EC6ADE">
        <w:rPr>
          <w:sz w:val="28"/>
          <w:szCs w:val="28"/>
        </w:rPr>
        <w:t>y</w:t>
      </w:r>
      <w:r>
        <w:rPr>
          <w:sz w:val="28"/>
          <w:szCs w:val="28"/>
        </w:rPr>
        <w:t xml:space="preserve">ear Words Their Way Assessment during the </w:t>
      </w:r>
      <w:r w:rsidR="00EC6ADE">
        <w:rPr>
          <w:sz w:val="28"/>
          <w:szCs w:val="28"/>
        </w:rPr>
        <w:t>first couple of</w:t>
      </w:r>
      <w:r>
        <w:rPr>
          <w:sz w:val="28"/>
          <w:szCs w:val="28"/>
        </w:rPr>
        <w:t xml:space="preserve"> week</w:t>
      </w:r>
      <w:r w:rsidR="00EC6ADE">
        <w:rPr>
          <w:sz w:val="28"/>
          <w:szCs w:val="28"/>
        </w:rPr>
        <w:t>s</w:t>
      </w:r>
      <w:r>
        <w:rPr>
          <w:sz w:val="28"/>
          <w:szCs w:val="28"/>
        </w:rPr>
        <w:t xml:space="preserve"> of school.  Based</w:t>
      </w:r>
      <w:r w:rsidR="00EC6ADE">
        <w:rPr>
          <w:sz w:val="28"/>
          <w:szCs w:val="28"/>
        </w:rPr>
        <w:t xml:space="preserve"> on the assessment results, students</w:t>
      </w:r>
      <w:r>
        <w:rPr>
          <w:sz w:val="28"/>
          <w:szCs w:val="28"/>
        </w:rPr>
        <w:t xml:space="preserve"> will be placed in a group that meets </w:t>
      </w:r>
      <w:r w:rsidR="00EC6ADE">
        <w:rPr>
          <w:sz w:val="28"/>
          <w:szCs w:val="28"/>
        </w:rPr>
        <w:t xml:space="preserve">their </w:t>
      </w:r>
      <w:r>
        <w:rPr>
          <w:sz w:val="28"/>
          <w:szCs w:val="28"/>
        </w:rPr>
        <w:t>individual needs.  This assessment will be taken again in January and in May.  Groups will be adjusted based on how your child tests.</w:t>
      </w:r>
    </w:p>
    <w:p w:rsidR="007D4B4F" w:rsidRDefault="007D4B4F" w:rsidP="005B6A00">
      <w:pPr>
        <w:rPr>
          <w:sz w:val="28"/>
          <w:szCs w:val="28"/>
        </w:rPr>
      </w:pPr>
      <w:r w:rsidRPr="00592095">
        <w:rPr>
          <w:b/>
          <w:sz w:val="28"/>
          <w:szCs w:val="28"/>
          <w:u w:val="single"/>
        </w:rPr>
        <w:t>Writing</w:t>
      </w:r>
      <w:r>
        <w:rPr>
          <w:sz w:val="28"/>
          <w:szCs w:val="28"/>
        </w:rPr>
        <w:t xml:space="preserve">:  Sam Adams </w:t>
      </w:r>
      <w:r w:rsidR="005F3625">
        <w:rPr>
          <w:sz w:val="28"/>
          <w:szCs w:val="28"/>
        </w:rPr>
        <w:t>uses</w:t>
      </w:r>
      <w:r>
        <w:rPr>
          <w:sz w:val="28"/>
          <w:szCs w:val="28"/>
        </w:rPr>
        <w:t xml:space="preserve"> the MAISA Writing Units.  Students will be writing </w:t>
      </w:r>
      <w:r w:rsidR="0094777B">
        <w:rPr>
          <w:sz w:val="28"/>
          <w:szCs w:val="28"/>
        </w:rPr>
        <w:t>Narratives including Realistic Fiction</w:t>
      </w:r>
      <w:r>
        <w:rPr>
          <w:sz w:val="28"/>
          <w:szCs w:val="28"/>
        </w:rPr>
        <w:t xml:space="preserve">, </w:t>
      </w:r>
      <w:r w:rsidR="00201789">
        <w:rPr>
          <w:sz w:val="28"/>
          <w:szCs w:val="28"/>
        </w:rPr>
        <w:t>P</w:t>
      </w:r>
      <w:r w:rsidR="00263027">
        <w:rPr>
          <w:sz w:val="28"/>
          <w:szCs w:val="28"/>
        </w:rPr>
        <w:t xml:space="preserve">ersuasive </w:t>
      </w:r>
      <w:r w:rsidR="00201789">
        <w:rPr>
          <w:sz w:val="28"/>
          <w:szCs w:val="28"/>
        </w:rPr>
        <w:t>E</w:t>
      </w:r>
      <w:r w:rsidR="00263027">
        <w:rPr>
          <w:sz w:val="28"/>
          <w:szCs w:val="28"/>
        </w:rPr>
        <w:t xml:space="preserve">ssays, </w:t>
      </w:r>
      <w:r w:rsidR="00201789">
        <w:rPr>
          <w:sz w:val="28"/>
          <w:szCs w:val="28"/>
        </w:rPr>
        <w:t>Literary Essays, Informational Research Writing, and other types of writing as time allows</w:t>
      </w:r>
      <w:r>
        <w:rPr>
          <w:sz w:val="28"/>
          <w:szCs w:val="28"/>
        </w:rPr>
        <w:t>.</w:t>
      </w:r>
      <w:r w:rsidR="00E7530B">
        <w:rPr>
          <w:sz w:val="28"/>
          <w:szCs w:val="28"/>
        </w:rPr>
        <w:t xml:space="preserve">  Also, students will use a Writing Journal most days to build writing fluency.</w:t>
      </w:r>
    </w:p>
    <w:p w:rsidR="005F3625" w:rsidRDefault="007D4B4F" w:rsidP="005B6A00">
      <w:pPr>
        <w:rPr>
          <w:sz w:val="28"/>
          <w:szCs w:val="28"/>
        </w:rPr>
      </w:pPr>
      <w:r>
        <w:rPr>
          <w:sz w:val="28"/>
          <w:szCs w:val="28"/>
        </w:rPr>
        <w:tab/>
      </w:r>
    </w:p>
    <w:p w:rsidR="00592095" w:rsidRDefault="005F3625" w:rsidP="005B6A00">
      <w:pPr>
        <w:rPr>
          <w:sz w:val="28"/>
          <w:szCs w:val="28"/>
        </w:rPr>
      </w:pPr>
      <w:r>
        <w:rPr>
          <w:sz w:val="28"/>
          <w:szCs w:val="28"/>
        </w:rPr>
        <w:tab/>
      </w:r>
      <w:r w:rsidR="00592095">
        <w:rPr>
          <w:sz w:val="28"/>
          <w:szCs w:val="28"/>
        </w:rPr>
        <w:t>Please don’t hesitate to contact us if you have any questions.  Additional information will be sent home as needed by individual classroom teachers throughout the year.</w:t>
      </w:r>
    </w:p>
    <w:p w:rsidR="005F3625" w:rsidRDefault="005F3625" w:rsidP="005B6A00">
      <w:pPr>
        <w:rPr>
          <w:sz w:val="28"/>
          <w:szCs w:val="28"/>
        </w:rPr>
      </w:pPr>
      <w:r>
        <w:rPr>
          <w:sz w:val="28"/>
          <w:szCs w:val="28"/>
        </w:rPr>
        <w:t>Sincerely yours,</w:t>
      </w:r>
    </w:p>
    <w:p w:rsidR="005F3625" w:rsidRDefault="00201789" w:rsidP="00201789">
      <w:pPr>
        <w:spacing w:after="0" w:line="240" w:lineRule="auto"/>
        <w:rPr>
          <w:sz w:val="28"/>
          <w:szCs w:val="28"/>
        </w:rPr>
      </w:pPr>
      <w:r>
        <w:rPr>
          <w:sz w:val="28"/>
          <w:szCs w:val="28"/>
        </w:rPr>
        <w:t>4</w:t>
      </w:r>
      <w:r w:rsidRPr="00201789">
        <w:rPr>
          <w:sz w:val="28"/>
          <w:szCs w:val="28"/>
          <w:vertAlign w:val="superscript"/>
        </w:rPr>
        <w:t>th</w:t>
      </w:r>
      <w:r>
        <w:rPr>
          <w:sz w:val="28"/>
          <w:szCs w:val="28"/>
        </w:rPr>
        <w:t xml:space="preserve"> Grade Teachers:  </w:t>
      </w:r>
      <w:r w:rsidR="00E7530B">
        <w:rPr>
          <w:sz w:val="28"/>
          <w:szCs w:val="28"/>
        </w:rPr>
        <w:t>Mrs.</w:t>
      </w:r>
      <w:r w:rsidR="005F3625">
        <w:rPr>
          <w:sz w:val="28"/>
          <w:szCs w:val="28"/>
        </w:rPr>
        <w:t xml:space="preserve"> Gustafson </w:t>
      </w:r>
    </w:p>
    <w:p w:rsidR="00E7530B" w:rsidRDefault="00201789" w:rsidP="00201789">
      <w:pPr>
        <w:spacing w:after="0" w:line="240" w:lineRule="auto"/>
        <w:rPr>
          <w:sz w:val="28"/>
          <w:szCs w:val="28"/>
        </w:rPr>
      </w:pPr>
      <w:r>
        <w:rPr>
          <w:sz w:val="28"/>
          <w:szCs w:val="28"/>
        </w:rPr>
        <w:tab/>
      </w:r>
      <w:r>
        <w:rPr>
          <w:sz w:val="28"/>
          <w:szCs w:val="28"/>
        </w:rPr>
        <w:tab/>
      </w:r>
      <w:r>
        <w:rPr>
          <w:sz w:val="28"/>
          <w:szCs w:val="28"/>
        </w:rPr>
        <w:tab/>
        <w:t xml:space="preserve">   </w:t>
      </w:r>
      <w:r w:rsidR="00E7530B">
        <w:rPr>
          <w:sz w:val="28"/>
          <w:szCs w:val="28"/>
        </w:rPr>
        <w:t>Mrs. Potter</w:t>
      </w:r>
    </w:p>
    <w:p w:rsidR="005F3625" w:rsidRPr="007D4B4F" w:rsidRDefault="00201789" w:rsidP="005B6A00">
      <w:pPr>
        <w:rPr>
          <w:sz w:val="28"/>
          <w:szCs w:val="28"/>
        </w:rPr>
      </w:pPr>
      <w:r>
        <w:rPr>
          <w:sz w:val="28"/>
          <w:szCs w:val="28"/>
        </w:rPr>
        <w:tab/>
      </w:r>
      <w:r>
        <w:rPr>
          <w:sz w:val="28"/>
          <w:szCs w:val="28"/>
        </w:rPr>
        <w:tab/>
      </w:r>
      <w:r>
        <w:rPr>
          <w:sz w:val="28"/>
          <w:szCs w:val="28"/>
        </w:rPr>
        <w:tab/>
        <w:t xml:space="preserve">   </w:t>
      </w:r>
      <w:r w:rsidR="005F3625">
        <w:rPr>
          <w:sz w:val="28"/>
          <w:szCs w:val="28"/>
        </w:rPr>
        <w:t>Mr. Staulter</w:t>
      </w:r>
    </w:p>
    <w:sectPr w:rsidR="005F3625" w:rsidRPr="007D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00"/>
    <w:rsid w:val="00001DE4"/>
    <w:rsid w:val="00126F3B"/>
    <w:rsid w:val="00201789"/>
    <w:rsid w:val="00244557"/>
    <w:rsid w:val="00263027"/>
    <w:rsid w:val="002D336B"/>
    <w:rsid w:val="003D6152"/>
    <w:rsid w:val="00472303"/>
    <w:rsid w:val="00592095"/>
    <w:rsid w:val="005B6A00"/>
    <w:rsid w:val="005F3625"/>
    <w:rsid w:val="00644A59"/>
    <w:rsid w:val="006D175B"/>
    <w:rsid w:val="00743EDE"/>
    <w:rsid w:val="007D4B4F"/>
    <w:rsid w:val="008E016E"/>
    <w:rsid w:val="0094777B"/>
    <w:rsid w:val="009D2711"/>
    <w:rsid w:val="00BB7CAE"/>
    <w:rsid w:val="00D54D08"/>
    <w:rsid w:val="00D778C5"/>
    <w:rsid w:val="00E0414E"/>
    <w:rsid w:val="00E7530B"/>
    <w:rsid w:val="00EC6ADE"/>
    <w:rsid w:val="00E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DD44"/>
  <w15:docId w15:val="{E603EC68-E6D0-4AC1-9805-C4EE2D2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8</cp:revision>
  <cp:lastPrinted>2015-09-01T17:34:00Z</cp:lastPrinted>
  <dcterms:created xsi:type="dcterms:W3CDTF">2015-09-02T15:07:00Z</dcterms:created>
  <dcterms:modified xsi:type="dcterms:W3CDTF">2017-08-30T11:26:00Z</dcterms:modified>
</cp:coreProperties>
</file>