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1E" w:rsidRDefault="00166D1E" w:rsidP="00A0167C">
      <w:pPr>
        <w:jc w:val="center"/>
        <w:rPr>
          <w:b/>
          <w:sz w:val="28"/>
          <w:szCs w:val="28"/>
        </w:rPr>
      </w:pPr>
    </w:p>
    <w:p w:rsidR="00F5534D" w:rsidRDefault="00F5534D" w:rsidP="00A0167C">
      <w:pPr>
        <w:jc w:val="center"/>
        <w:rPr>
          <w:b/>
          <w:sz w:val="28"/>
          <w:szCs w:val="28"/>
        </w:rPr>
      </w:pPr>
    </w:p>
    <w:p w:rsidR="00A0167C" w:rsidRPr="00A0167C" w:rsidRDefault="00A0167C" w:rsidP="00A0167C">
      <w:pPr>
        <w:jc w:val="center"/>
        <w:rPr>
          <w:b/>
          <w:sz w:val="28"/>
          <w:szCs w:val="28"/>
        </w:rPr>
      </w:pPr>
      <w:r w:rsidRPr="00A0167C">
        <w:rPr>
          <w:b/>
          <w:sz w:val="28"/>
          <w:szCs w:val="28"/>
        </w:rPr>
        <w:t xml:space="preserve">Mrs. Potter’s Math </w:t>
      </w:r>
      <w:r w:rsidR="004739A8">
        <w:rPr>
          <w:b/>
          <w:sz w:val="28"/>
          <w:szCs w:val="28"/>
        </w:rPr>
        <w:t>News</w:t>
      </w:r>
    </w:p>
    <w:p w:rsidR="00A0167C" w:rsidRPr="004E7267" w:rsidRDefault="00EC4A19" w:rsidP="00A0167C">
      <w:pPr>
        <w:jc w:val="center"/>
      </w:pPr>
      <w:r>
        <w:t>O</w:t>
      </w:r>
      <w:r w:rsidR="00062595">
        <w:t>c</w:t>
      </w:r>
      <w:r>
        <w:t>tober 30, 2017</w:t>
      </w:r>
    </w:p>
    <w:p w:rsidR="00A0167C" w:rsidRDefault="00A0167C" w:rsidP="00A0167C">
      <w:pPr>
        <w:jc w:val="center"/>
        <w:rPr>
          <w:color w:val="548DD4" w:themeColor="text2" w:themeTint="99"/>
        </w:rPr>
      </w:pPr>
      <w:r w:rsidRPr="004E7267">
        <w:t xml:space="preserve">E-mail:  </w:t>
      </w:r>
      <w:r w:rsidRPr="004E7267">
        <w:rPr>
          <w:color w:val="548DD4" w:themeColor="text2" w:themeTint="99"/>
        </w:rPr>
        <w:t xml:space="preserve">jpotter@cassopolis.org          </w:t>
      </w:r>
      <w:r w:rsidRPr="004E7267">
        <w:t xml:space="preserve">Website:  </w:t>
      </w:r>
      <w:r w:rsidRPr="004E7267">
        <w:rPr>
          <w:color w:val="548DD4" w:themeColor="text2" w:themeTint="99"/>
        </w:rPr>
        <w:t>jpotter1.weebly.com</w:t>
      </w:r>
    </w:p>
    <w:p w:rsidR="002703CF" w:rsidRPr="002703CF" w:rsidRDefault="002703CF" w:rsidP="002703CF">
      <w:r>
        <w:tab/>
      </w:r>
      <w:r w:rsidRPr="002703CF">
        <w:t>We are con</w:t>
      </w:r>
      <w:r w:rsidR="004739A8">
        <w:t>tinuing with Module 5, Fraction.  Students have been learning how to compare fractions using tape diagrams, number lines, reasoning, and by finding a common denominator.  We will be starting to add and subtract fractions this week using visual models and number bonds.</w:t>
      </w:r>
      <w:r w:rsidRPr="002703CF">
        <w:t xml:space="preserve">  </w:t>
      </w:r>
    </w:p>
    <w:p w:rsidR="00373067" w:rsidRPr="002703CF" w:rsidRDefault="002703CF" w:rsidP="002703CF">
      <w:r w:rsidRPr="002703CF">
        <w:t xml:space="preserve"> </w:t>
      </w:r>
      <w:r>
        <w:tab/>
      </w:r>
      <w:r w:rsidR="004739A8">
        <w:t>Since we do not have our students’ interactive workbooks yet, our daily in class learning is being photocopied and sent home</w:t>
      </w:r>
      <w:r w:rsidR="00FF5224">
        <w:t xml:space="preserve"> weekly</w:t>
      </w:r>
      <w:r w:rsidR="004739A8">
        <w:t>.  These are called “Problem Sets.”  The Problem Sets take the place of what use to be textbook pages used to teach and practice concepts.  These are completed together in class.  Students’ grades are taken from the “Homework” pages or the “Exit Ticket (ET)” pages.  Students’ grades will also include tests.  Our first Mid-Module Test will be in a couple of weeks.</w:t>
      </w:r>
    </w:p>
    <w:p w:rsidR="00E160F5" w:rsidRDefault="00373067" w:rsidP="00373067">
      <w:r>
        <w:tab/>
      </w:r>
      <w:r w:rsidR="00EC4A19">
        <w:t xml:space="preserve">On the back of this letter you will find additional information on Topic D:  Fraction Addition and Subtraction.  </w:t>
      </w:r>
      <w:r w:rsidR="00E160F5">
        <w:t>Please contact me if you have any questions.</w:t>
      </w:r>
    </w:p>
    <w:p w:rsidR="00EC4A19" w:rsidRDefault="00EC4A19" w:rsidP="00373067"/>
    <w:p w:rsidR="00EC4A19" w:rsidRDefault="00EC4A19" w:rsidP="00EC4A19">
      <w:pPr>
        <w:jc w:val="center"/>
        <w:rPr>
          <w:u w:val="single"/>
        </w:rPr>
      </w:pPr>
      <w:r w:rsidRPr="00EC4A19">
        <w:rPr>
          <w:u w:val="single"/>
        </w:rPr>
        <w:t>Dates to Remember</w:t>
      </w:r>
    </w:p>
    <w:p w:rsidR="00EC4A19" w:rsidRDefault="00EC4A19" w:rsidP="00EC4A19">
      <w:pPr>
        <w:spacing w:after="0" w:line="360" w:lineRule="auto"/>
        <w:jc w:val="center"/>
      </w:pPr>
      <w:r>
        <w:t>10/31/17:  Assembly &amp; Fall Parties in the afternoon</w:t>
      </w:r>
    </w:p>
    <w:p w:rsidR="00EC4A19" w:rsidRDefault="00EC4A19" w:rsidP="00EC4A19">
      <w:pPr>
        <w:spacing w:after="0" w:line="360" w:lineRule="auto"/>
        <w:jc w:val="center"/>
      </w:pPr>
      <w:r>
        <w:t>11/1/17:  Picture Retakes</w:t>
      </w:r>
    </w:p>
    <w:p w:rsidR="00EC4A19" w:rsidRDefault="00EC4A19" w:rsidP="00EC4A19">
      <w:pPr>
        <w:spacing w:after="0" w:line="360" w:lineRule="auto"/>
        <w:jc w:val="center"/>
      </w:pPr>
      <w:r>
        <w:t>11/3/17:  End of 1</w:t>
      </w:r>
      <w:r w:rsidRPr="00EC4A19">
        <w:rPr>
          <w:vertAlign w:val="superscript"/>
        </w:rPr>
        <w:t>st</w:t>
      </w:r>
      <w:r>
        <w:t xml:space="preserve"> Marking Period</w:t>
      </w:r>
    </w:p>
    <w:p w:rsidR="00EC4A19" w:rsidRDefault="00EC4A19" w:rsidP="00EC4A19">
      <w:pPr>
        <w:spacing w:after="0" w:line="360" w:lineRule="auto"/>
        <w:jc w:val="center"/>
      </w:pPr>
      <w:r>
        <w:t>11/13/17:  Report Cards come home</w:t>
      </w:r>
    </w:p>
    <w:p w:rsidR="00EC4A19" w:rsidRDefault="00EC4A19" w:rsidP="00EC4A19">
      <w:pPr>
        <w:spacing w:after="0" w:line="360" w:lineRule="auto"/>
        <w:jc w:val="center"/>
      </w:pPr>
      <w:r>
        <w:t>11/14/17:  ½ Day of School (dismissal at 11:03 a.m.), Grandparents Day in the morning, &amp; PTO at 4:00 p.m.</w:t>
      </w:r>
    </w:p>
    <w:p w:rsidR="00EC4A19" w:rsidRDefault="00EC4A19" w:rsidP="00EC4A19">
      <w:pPr>
        <w:spacing w:after="0" w:line="360" w:lineRule="auto"/>
        <w:jc w:val="center"/>
      </w:pPr>
      <w:r>
        <w:t xml:space="preserve">11/17/17:  K-6 </w:t>
      </w:r>
      <w:proofErr w:type="gramStart"/>
      <w:r>
        <w:t>The</w:t>
      </w:r>
      <w:proofErr w:type="gramEnd"/>
      <w:r>
        <w:t xml:space="preserve"> NED Show</w:t>
      </w:r>
    </w:p>
    <w:p w:rsidR="00EC4A19" w:rsidRDefault="00EC4A19" w:rsidP="00EC4A19">
      <w:pPr>
        <w:spacing w:after="0" w:line="360" w:lineRule="auto"/>
        <w:jc w:val="center"/>
      </w:pPr>
      <w:r>
        <w:t>11/22/17:  ½ Day of School</w:t>
      </w:r>
    </w:p>
    <w:p w:rsidR="00EC4A19" w:rsidRDefault="00EC4A19" w:rsidP="00EC4A19">
      <w:pPr>
        <w:spacing w:after="0" w:line="360" w:lineRule="auto"/>
        <w:jc w:val="center"/>
      </w:pPr>
      <w:r>
        <w:t>11/23-24/17:  No School – Thanksgiving Break</w:t>
      </w:r>
    </w:p>
    <w:p w:rsidR="00062595" w:rsidRDefault="00062595" w:rsidP="00EC4A19">
      <w:pPr>
        <w:spacing w:after="0" w:line="360" w:lineRule="auto"/>
        <w:jc w:val="center"/>
      </w:pPr>
    </w:p>
    <w:p w:rsidR="00062595" w:rsidRDefault="00062595" w:rsidP="00EC4A19">
      <w:pPr>
        <w:spacing w:after="0" w:line="360" w:lineRule="auto"/>
        <w:jc w:val="center"/>
      </w:pPr>
      <w:r>
        <w:t>**No Math Homework on 10/26 &amp; 10/31 due to Conferences &amp; Fall Parties**</w:t>
      </w:r>
    </w:p>
    <w:p w:rsidR="00EC4A19" w:rsidRDefault="00EC4A19" w:rsidP="00EC4A19">
      <w:pPr>
        <w:spacing w:after="0" w:line="360" w:lineRule="auto"/>
        <w:jc w:val="center"/>
      </w:pPr>
    </w:p>
    <w:p w:rsidR="00F5534D" w:rsidRDefault="00F5534D" w:rsidP="00166D1E"/>
    <w:p w:rsidR="00A0167C" w:rsidRDefault="00A0167C" w:rsidP="004E7267">
      <w:r>
        <w:tab/>
      </w:r>
      <w:r w:rsidR="00F76A8A" w:rsidRPr="00F76A8A">
        <w:t xml:space="preserve"> </w:t>
      </w:r>
    </w:p>
    <w:p w:rsidR="00475F0D" w:rsidRDefault="00F5534D" w:rsidP="00062595">
      <w:pPr>
        <w:jc w:val="center"/>
      </w:pPr>
      <w:r w:rsidRPr="00CF6C5E">
        <w:object w:dxaOrig="8398" w:dyaOrig="8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6.2pt" o:ole="">
            <v:imagedata r:id="rId5" o:title=""/>
          </v:shape>
          <o:OLEObject Type="Embed" ProgID="NovaDevelopment.ChristianGreetingCardFactory.Craft" ShapeID="_x0000_i1025" DrawAspect="Content" ObjectID="_1570627869" r:id="rId6"/>
        </w:object>
      </w:r>
    </w:p>
    <w:p w:rsidR="00475F0D" w:rsidRDefault="00475F0D" w:rsidP="00062595">
      <w:pPr>
        <w:jc w:val="center"/>
      </w:pPr>
    </w:p>
    <w:p w:rsidR="00475F0D" w:rsidRDefault="00475F0D" w:rsidP="00062595">
      <w:pPr>
        <w:jc w:val="center"/>
      </w:pPr>
      <w:bookmarkStart w:id="0" w:name="_GoBack"/>
      <w:bookmarkEnd w:id="0"/>
    </w:p>
    <w:p w:rsidR="00475F0D" w:rsidRDefault="00475F0D" w:rsidP="00062595">
      <w:pPr>
        <w:jc w:val="center"/>
        <w:rPr>
          <w:b/>
        </w:rPr>
      </w:pPr>
    </w:p>
    <w:sectPr w:rsidR="00475F0D" w:rsidSect="00A0167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30C78"/>
    <w:multiLevelType w:val="hybridMultilevel"/>
    <w:tmpl w:val="389E6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EE"/>
    <w:rsid w:val="000131BB"/>
    <w:rsid w:val="00062595"/>
    <w:rsid w:val="0008624C"/>
    <w:rsid w:val="000D27E7"/>
    <w:rsid w:val="00145378"/>
    <w:rsid w:val="00166D1E"/>
    <w:rsid w:val="001F057D"/>
    <w:rsid w:val="002022A8"/>
    <w:rsid w:val="00257522"/>
    <w:rsid w:val="002703CF"/>
    <w:rsid w:val="002F0ED7"/>
    <w:rsid w:val="00373067"/>
    <w:rsid w:val="00385738"/>
    <w:rsid w:val="003B52F6"/>
    <w:rsid w:val="004501C9"/>
    <w:rsid w:val="004739A8"/>
    <w:rsid w:val="00475F0D"/>
    <w:rsid w:val="004E7267"/>
    <w:rsid w:val="00507AE8"/>
    <w:rsid w:val="00511415"/>
    <w:rsid w:val="00530DD9"/>
    <w:rsid w:val="005E4B56"/>
    <w:rsid w:val="00604CAA"/>
    <w:rsid w:val="00744CB5"/>
    <w:rsid w:val="007C5F48"/>
    <w:rsid w:val="0081674A"/>
    <w:rsid w:val="0084619D"/>
    <w:rsid w:val="00857F09"/>
    <w:rsid w:val="008E3CE2"/>
    <w:rsid w:val="00A0167C"/>
    <w:rsid w:val="00A41B8A"/>
    <w:rsid w:val="00A972C8"/>
    <w:rsid w:val="00AB363D"/>
    <w:rsid w:val="00B239AE"/>
    <w:rsid w:val="00B86AE0"/>
    <w:rsid w:val="00BA4F1A"/>
    <w:rsid w:val="00BF3487"/>
    <w:rsid w:val="00C24BEE"/>
    <w:rsid w:val="00C6644A"/>
    <w:rsid w:val="00CF6C5E"/>
    <w:rsid w:val="00D03874"/>
    <w:rsid w:val="00D80A49"/>
    <w:rsid w:val="00E151F8"/>
    <w:rsid w:val="00E160F5"/>
    <w:rsid w:val="00E40B20"/>
    <w:rsid w:val="00E7337E"/>
    <w:rsid w:val="00EC4A19"/>
    <w:rsid w:val="00EC67C2"/>
    <w:rsid w:val="00F5534D"/>
    <w:rsid w:val="00F738AB"/>
    <w:rsid w:val="00F76A8A"/>
    <w:rsid w:val="00FF5224"/>
    <w:rsid w:val="00FF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9B40"/>
  <w15:docId w15:val="{363E73C1-0B69-401E-9849-93CE0F741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BEE"/>
    <w:rPr>
      <w:color w:val="0000FF" w:themeColor="hyperlink"/>
      <w:u w:val="single"/>
    </w:rPr>
  </w:style>
  <w:style w:type="table" w:styleId="TableGrid">
    <w:name w:val="Table Grid"/>
    <w:basedOn w:val="TableNormal"/>
    <w:uiPriority w:val="59"/>
    <w:rsid w:val="00C2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8AB"/>
    <w:pPr>
      <w:ind w:left="720"/>
      <w:contextualSpacing/>
    </w:pPr>
  </w:style>
  <w:style w:type="paragraph" w:styleId="BalloonText">
    <w:name w:val="Balloon Text"/>
    <w:basedOn w:val="Normal"/>
    <w:link w:val="BalloonTextChar"/>
    <w:uiPriority w:val="99"/>
    <w:semiHidden/>
    <w:unhideWhenUsed/>
    <w:rsid w:val="0020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Potter</dc:creator>
  <cp:lastModifiedBy>Joan Potter</cp:lastModifiedBy>
  <cp:revision>7</cp:revision>
  <cp:lastPrinted>2016-05-14T18:09:00Z</cp:lastPrinted>
  <dcterms:created xsi:type="dcterms:W3CDTF">2016-05-14T18:08:00Z</dcterms:created>
  <dcterms:modified xsi:type="dcterms:W3CDTF">2017-10-27T21:45:00Z</dcterms:modified>
</cp:coreProperties>
</file>